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65438C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HKN.6031–42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E226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2B0D7F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E226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170967/17/SOK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E226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226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E226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226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09.05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3A153E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4"/>
        <w:gridCol w:w="1168"/>
        <w:gridCol w:w="1236"/>
        <w:gridCol w:w="1335"/>
        <w:gridCol w:w="1660"/>
        <w:gridCol w:w="1829"/>
      </w:tblGrid>
      <w:tr w:rsidR="00210ABF" w:rsidRPr="008B1994" w:rsidTr="00853A82">
        <w:tc>
          <w:tcPr>
            <w:tcW w:w="183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8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23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335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0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2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  <w:bookmarkStart w:id="0" w:name="_GoBack"/>
        <w:bookmarkEnd w:id="0"/>
      </w:tr>
      <w:tr w:rsidR="00297A28" w:rsidRPr="008B1994" w:rsidTr="00853A82">
        <w:tc>
          <w:tcPr>
            <w:tcW w:w="1834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236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33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2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853A82">
        <w:tc>
          <w:tcPr>
            <w:tcW w:w="1834" w:type="dxa"/>
          </w:tcPr>
          <w:p w:rsidR="00297A28" w:rsidRPr="008B1994" w:rsidRDefault="00D01382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wolny</w:t>
            </w:r>
          </w:p>
        </w:tc>
        <w:tc>
          <w:tcPr>
            <w:tcW w:w="1168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297A28" w:rsidRPr="008B1994" w:rsidRDefault="00E2263C" w:rsidP="004856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0,58</w:t>
            </w:r>
          </w:p>
        </w:tc>
        <w:tc>
          <w:tcPr>
            <w:tcW w:w="1335" w:type="dxa"/>
          </w:tcPr>
          <w:p w:rsidR="00297A28" w:rsidRPr="008B1994" w:rsidRDefault="00E2263C" w:rsidP="0048569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±0,06</w:t>
            </w:r>
          </w:p>
        </w:tc>
        <w:tc>
          <w:tcPr>
            <w:tcW w:w="1660" w:type="dxa"/>
          </w:tcPr>
          <w:p w:rsidR="00297A28" w:rsidRPr="008B1994" w:rsidRDefault="005E5859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 – 0,6</w:t>
            </w:r>
          </w:p>
        </w:tc>
        <w:tc>
          <w:tcPr>
            <w:tcW w:w="1829" w:type="dxa"/>
          </w:tcPr>
          <w:p w:rsidR="00297A28" w:rsidRPr="008B1994" w:rsidRDefault="00297A28" w:rsidP="00485690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Chlor związany</w:t>
            </w:r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mg/l</w:t>
            </w:r>
          </w:p>
        </w:tc>
        <w:tc>
          <w:tcPr>
            <w:tcW w:w="1236" w:type="dxa"/>
          </w:tcPr>
          <w:p w:rsidR="00D01382" w:rsidRPr="008B1994" w:rsidRDefault="00E2263C" w:rsidP="00443DC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0,28</w:t>
            </w:r>
          </w:p>
        </w:tc>
        <w:tc>
          <w:tcPr>
            <w:tcW w:w="1335" w:type="dxa"/>
          </w:tcPr>
          <w:p w:rsidR="00D01382" w:rsidRPr="008B1994" w:rsidRDefault="00E2263C" w:rsidP="00443DC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±0,03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0,3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D01382" w:rsidRPr="008B1994" w:rsidTr="00853A82">
        <w:tc>
          <w:tcPr>
            <w:tcW w:w="1834" w:type="dxa"/>
          </w:tcPr>
          <w:p w:rsidR="00D01382" w:rsidRPr="008B1994" w:rsidRDefault="00D01382" w:rsidP="00D013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</w:p>
        </w:tc>
        <w:tc>
          <w:tcPr>
            <w:tcW w:w="1168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236" w:type="dxa"/>
          </w:tcPr>
          <w:p w:rsidR="00D01382" w:rsidRPr="008B1994" w:rsidRDefault="00E2263C" w:rsidP="00443DC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7,3</w:t>
            </w:r>
          </w:p>
        </w:tc>
        <w:tc>
          <w:tcPr>
            <w:tcW w:w="1335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</w:tcPr>
          <w:p w:rsidR="00D01382" w:rsidRPr="008B1994" w:rsidRDefault="005E5859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6,5 – 7,6</w:t>
            </w:r>
          </w:p>
        </w:tc>
        <w:tc>
          <w:tcPr>
            <w:tcW w:w="1829" w:type="dxa"/>
          </w:tcPr>
          <w:p w:rsidR="00D01382" w:rsidRPr="008B1994" w:rsidRDefault="00853A82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853A82" w:rsidRPr="008B1994" w:rsidTr="00853A82">
        <w:tc>
          <w:tcPr>
            <w:tcW w:w="1834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Potencjał </w:t>
            </w:r>
            <w:proofErr w:type="spellStart"/>
            <w:r w:rsidRPr="008B1994">
              <w:rPr>
                <w:sz w:val="21"/>
                <w:szCs w:val="21"/>
              </w:rPr>
              <w:t>redox</w:t>
            </w:r>
            <w:proofErr w:type="spellEnd"/>
          </w:p>
        </w:tc>
        <w:tc>
          <w:tcPr>
            <w:tcW w:w="1168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mV</w:t>
            </w:r>
            <w:proofErr w:type="spellEnd"/>
          </w:p>
        </w:tc>
        <w:tc>
          <w:tcPr>
            <w:tcW w:w="1236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E2263C" w:rsidP="00853A8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776</w:t>
            </w:r>
          </w:p>
        </w:tc>
        <w:tc>
          <w:tcPr>
            <w:tcW w:w="1335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E2263C" w:rsidP="00853A8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±78</w:t>
            </w:r>
          </w:p>
        </w:tc>
        <w:tc>
          <w:tcPr>
            <w:tcW w:w="1660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min 750 </w:t>
            </w:r>
            <w:r w:rsidRPr="008B1994">
              <w:rPr>
                <w:sz w:val="21"/>
                <w:szCs w:val="21"/>
              </w:rPr>
              <w:br/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6,5-7,3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oraz min 770 </w:t>
            </w: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 xml:space="preserve">przy </w:t>
            </w:r>
            <w:proofErr w:type="spellStart"/>
            <w:r w:rsidRPr="008B1994">
              <w:rPr>
                <w:sz w:val="21"/>
                <w:szCs w:val="21"/>
              </w:rPr>
              <w:t>pH</w:t>
            </w:r>
            <w:proofErr w:type="spellEnd"/>
            <w:r w:rsidRPr="008B1994">
              <w:rPr>
                <w:sz w:val="21"/>
                <w:szCs w:val="21"/>
              </w:rPr>
              <w:t xml:space="preserve"> 7,3-7,6</w:t>
            </w:r>
          </w:p>
        </w:tc>
        <w:tc>
          <w:tcPr>
            <w:tcW w:w="1829" w:type="dxa"/>
          </w:tcPr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</w:p>
          <w:p w:rsidR="00853A82" w:rsidRPr="008B1994" w:rsidRDefault="00853A82" w:rsidP="00853A8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</w:tbl>
    <w:p w:rsidR="008146B3" w:rsidRDefault="008146B3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 Sanitarny w Radomiu stwierdza zgodność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997465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43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438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65438C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51BAD"/>
    <w:rsid w:val="003743EA"/>
    <w:rsid w:val="00380D2C"/>
    <w:rsid w:val="00381884"/>
    <w:rsid w:val="00386BEB"/>
    <w:rsid w:val="003A153E"/>
    <w:rsid w:val="003B1F84"/>
    <w:rsid w:val="003C5D75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362FD"/>
    <w:rsid w:val="0064397F"/>
    <w:rsid w:val="0065438C"/>
    <w:rsid w:val="00672652"/>
    <w:rsid w:val="0069023C"/>
    <w:rsid w:val="00697F68"/>
    <w:rsid w:val="006E1DB1"/>
    <w:rsid w:val="006E6C55"/>
    <w:rsid w:val="006F1BD3"/>
    <w:rsid w:val="00702CD1"/>
    <w:rsid w:val="00736380"/>
    <w:rsid w:val="0074043E"/>
    <w:rsid w:val="0077625D"/>
    <w:rsid w:val="007C01D4"/>
    <w:rsid w:val="007E3351"/>
    <w:rsid w:val="007F67B0"/>
    <w:rsid w:val="008146B3"/>
    <w:rsid w:val="00826002"/>
    <w:rsid w:val="00844586"/>
    <w:rsid w:val="00853A82"/>
    <w:rsid w:val="00874E64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97465"/>
    <w:rsid w:val="009E11E3"/>
    <w:rsid w:val="009F4691"/>
    <w:rsid w:val="00A06449"/>
    <w:rsid w:val="00A41075"/>
    <w:rsid w:val="00A45BCD"/>
    <w:rsid w:val="00A535C1"/>
    <w:rsid w:val="00AA398E"/>
    <w:rsid w:val="00AB6397"/>
    <w:rsid w:val="00AC51E6"/>
    <w:rsid w:val="00AC77B4"/>
    <w:rsid w:val="00AD4131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6AA1"/>
    <w:rsid w:val="00E02F1F"/>
    <w:rsid w:val="00E04DB5"/>
    <w:rsid w:val="00E2263C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797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3CAAB-4CD0-4121-9682-44506B30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3</cp:revision>
  <cp:lastPrinted>2017-05-25T11:38:00Z</cp:lastPrinted>
  <dcterms:created xsi:type="dcterms:W3CDTF">2017-05-25T08:59:00Z</dcterms:created>
  <dcterms:modified xsi:type="dcterms:W3CDTF">2017-05-25T11:39:00Z</dcterms:modified>
</cp:coreProperties>
</file>